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CC9" w:rsidRDefault="00425CC9" w:rsidP="00425CC9">
      <w:pPr>
        <w:pStyle w:val="a7"/>
        <w:spacing w:before="0" w:beforeAutospacing="0" w:after="0" w:afterAutospacing="0"/>
        <w:jc w:val="center"/>
        <w:rPr>
          <w:b/>
        </w:rPr>
      </w:pPr>
      <w:r w:rsidRPr="00340E6A">
        <w:rPr>
          <w:b/>
        </w:rPr>
        <w:t xml:space="preserve">Выдержка из списка судебных примирителей, утвержденного постановлением </w:t>
      </w:r>
    </w:p>
    <w:p w:rsidR="00425CC9" w:rsidRPr="00340E6A" w:rsidRDefault="00425CC9" w:rsidP="00425CC9">
      <w:pPr>
        <w:pStyle w:val="a7"/>
        <w:spacing w:before="0" w:beforeAutospacing="0" w:after="0" w:afterAutospacing="0"/>
        <w:jc w:val="center"/>
        <w:rPr>
          <w:b/>
        </w:rPr>
      </w:pPr>
      <w:r w:rsidRPr="00340E6A">
        <w:rPr>
          <w:b/>
        </w:rPr>
        <w:t>Пленума Верховного Суда Российской Федерации от 28.01.2020 № 1</w:t>
      </w:r>
    </w:p>
    <w:p w:rsidR="00425CC9" w:rsidRDefault="00425CC9" w:rsidP="00425CC9">
      <w:pPr>
        <w:pStyle w:val="a7"/>
        <w:shd w:val="clear" w:color="auto" w:fill="FFFFFF"/>
        <w:spacing w:before="0" w:beforeAutospacing="0" w:after="0" w:afterAutospacing="0"/>
        <w:rPr>
          <w:color w:val="333333"/>
        </w:rPr>
      </w:pPr>
      <w:bookmarkStart w:id="0" w:name="0"/>
      <w:bookmarkEnd w:id="0"/>
    </w:p>
    <w:p w:rsidR="00425CC9" w:rsidRPr="00145EB3" w:rsidRDefault="00425CC9" w:rsidP="00425CC9">
      <w:pPr>
        <w:pStyle w:val="a7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145EB3">
        <w:rPr>
          <w:color w:val="333333"/>
        </w:rPr>
        <w:t xml:space="preserve">Руководствуясь пунктом 13.1 части 3 статьи 5 Федерального конституционного закона </w:t>
      </w:r>
      <w:r>
        <w:rPr>
          <w:color w:val="333333"/>
        </w:rPr>
        <w:br/>
      </w:r>
      <w:r w:rsidRPr="00145EB3">
        <w:rPr>
          <w:color w:val="333333"/>
        </w:rPr>
        <w:t xml:space="preserve">от 5 февраля 2014 г. № 3-ФКЗ </w:t>
      </w:r>
      <w:r>
        <w:rPr>
          <w:color w:val="333333"/>
        </w:rPr>
        <w:t>«</w:t>
      </w:r>
      <w:r w:rsidRPr="00145EB3">
        <w:rPr>
          <w:color w:val="333333"/>
        </w:rPr>
        <w:t>О Верховном Суде Российской Федерации</w:t>
      </w:r>
      <w:r>
        <w:rPr>
          <w:color w:val="333333"/>
        </w:rPr>
        <w:t>»</w:t>
      </w:r>
      <w:r w:rsidRPr="00145EB3">
        <w:rPr>
          <w:color w:val="333333"/>
        </w:rPr>
        <w:t>, Пленум Верховного Суда Российской Федерации постановляет:</w:t>
      </w:r>
    </w:p>
    <w:p w:rsidR="00425CC9" w:rsidRPr="00145EB3" w:rsidRDefault="00425CC9" w:rsidP="00425CC9">
      <w:pPr>
        <w:pStyle w:val="a7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145EB3">
        <w:rPr>
          <w:color w:val="333333"/>
        </w:rPr>
        <w:t>Утвердить прилагаемый </w:t>
      </w:r>
      <w:r w:rsidRPr="00340E6A">
        <w:rPr>
          <w:color w:val="333333"/>
          <w:bdr w:val="none" w:sz="0" w:space="0" w:color="auto" w:frame="1"/>
        </w:rPr>
        <w:t>список</w:t>
      </w:r>
      <w:r w:rsidRPr="00145EB3">
        <w:rPr>
          <w:color w:val="333333"/>
        </w:rPr>
        <w:t> судебных примирителей.</w:t>
      </w:r>
    </w:p>
    <w:p w:rsidR="00425CC9" w:rsidRDefault="00425CC9" w:rsidP="00425CC9">
      <w:pPr>
        <w:pStyle w:val="a7"/>
        <w:shd w:val="clear" w:color="auto" w:fill="FFFFFF"/>
        <w:tabs>
          <w:tab w:val="left" w:pos="5280"/>
        </w:tabs>
        <w:spacing w:before="0" w:beforeAutospacing="0" w:after="0" w:afterAutospacing="0"/>
        <w:jc w:val="right"/>
        <w:rPr>
          <w:color w:val="333333"/>
        </w:rPr>
      </w:pPr>
    </w:p>
    <w:p w:rsidR="00425CC9" w:rsidRDefault="00425CC9" w:rsidP="00425CC9">
      <w:pPr>
        <w:pStyle w:val="a7"/>
        <w:shd w:val="clear" w:color="auto" w:fill="FFFFFF"/>
        <w:tabs>
          <w:tab w:val="left" w:pos="5280"/>
        </w:tabs>
        <w:spacing w:before="0" w:beforeAutospacing="0" w:after="0" w:afterAutospacing="0"/>
        <w:jc w:val="right"/>
        <w:rPr>
          <w:color w:val="333333"/>
        </w:rPr>
      </w:pPr>
      <w:r w:rsidRPr="00340E6A">
        <w:rPr>
          <w:color w:val="333333"/>
        </w:rPr>
        <w:t>Председатель Верховного Суда</w:t>
      </w:r>
      <w:r>
        <w:rPr>
          <w:color w:val="333333"/>
        </w:rPr>
        <w:t xml:space="preserve"> </w:t>
      </w:r>
    </w:p>
    <w:p w:rsidR="00425CC9" w:rsidRDefault="00425CC9" w:rsidP="00425CC9">
      <w:pPr>
        <w:pStyle w:val="a7"/>
        <w:shd w:val="clear" w:color="auto" w:fill="FFFFFF"/>
        <w:tabs>
          <w:tab w:val="left" w:pos="5280"/>
        </w:tabs>
        <w:spacing w:before="0" w:beforeAutospacing="0" w:after="0" w:afterAutospacing="0"/>
        <w:jc w:val="right"/>
        <w:rPr>
          <w:color w:val="333333"/>
        </w:rPr>
      </w:pPr>
      <w:r w:rsidRPr="00340E6A">
        <w:rPr>
          <w:color w:val="333333"/>
        </w:rPr>
        <w:t>Россий</w:t>
      </w:r>
      <w:r>
        <w:rPr>
          <w:color w:val="333333"/>
        </w:rPr>
        <w:t xml:space="preserve">ской Федерации </w:t>
      </w:r>
    </w:p>
    <w:p w:rsidR="00425CC9" w:rsidRDefault="00425CC9" w:rsidP="00425CC9">
      <w:pPr>
        <w:pStyle w:val="a7"/>
        <w:shd w:val="clear" w:color="auto" w:fill="FFFFFF"/>
        <w:tabs>
          <w:tab w:val="left" w:pos="5280"/>
        </w:tabs>
        <w:spacing w:before="0" w:beforeAutospacing="0" w:after="0" w:afterAutospacing="0"/>
        <w:jc w:val="right"/>
        <w:rPr>
          <w:color w:val="333333"/>
        </w:rPr>
      </w:pPr>
      <w:r w:rsidRPr="00340E6A">
        <w:rPr>
          <w:color w:val="333333"/>
        </w:rPr>
        <w:t>В.М. Лебедев</w:t>
      </w:r>
    </w:p>
    <w:p w:rsidR="00425CC9" w:rsidRDefault="00425CC9" w:rsidP="00425CC9">
      <w:pPr>
        <w:pStyle w:val="a7"/>
        <w:shd w:val="clear" w:color="auto" w:fill="FFFFFF"/>
        <w:tabs>
          <w:tab w:val="left" w:pos="5280"/>
        </w:tabs>
        <w:spacing w:before="0" w:beforeAutospacing="0" w:after="0" w:afterAutospacing="0"/>
        <w:jc w:val="right"/>
        <w:rPr>
          <w:color w:val="333333"/>
        </w:rPr>
      </w:pPr>
      <w:r w:rsidRPr="00145EB3">
        <w:rPr>
          <w:color w:val="333333"/>
        </w:rPr>
        <w:br/>
      </w:r>
      <w:r w:rsidRPr="00340E6A">
        <w:rPr>
          <w:color w:val="333333"/>
        </w:rPr>
        <w:t xml:space="preserve">Секретарь Пленума, </w:t>
      </w:r>
    </w:p>
    <w:p w:rsidR="00425CC9" w:rsidRPr="00340E6A" w:rsidRDefault="00425CC9" w:rsidP="00425CC9">
      <w:pPr>
        <w:pStyle w:val="a7"/>
        <w:shd w:val="clear" w:color="auto" w:fill="FFFFFF"/>
        <w:tabs>
          <w:tab w:val="left" w:pos="5280"/>
        </w:tabs>
        <w:spacing w:before="0" w:beforeAutospacing="0" w:after="0" w:afterAutospacing="0"/>
        <w:jc w:val="right"/>
        <w:rPr>
          <w:color w:val="333333"/>
        </w:rPr>
      </w:pPr>
      <w:r w:rsidRPr="00340E6A">
        <w:rPr>
          <w:color w:val="333333"/>
        </w:rPr>
        <w:t>судья</w:t>
      </w:r>
      <w:r>
        <w:rPr>
          <w:color w:val="333333"/>
        </w:rPr>
        <w:t xml:space="preserve"> </w:t>
      </w:r>
      <w:r w:rsidRPr="00340E6A">
        <w:rPr>
          <w:color w:val="333333"/>
        </w:rPr>
        <w:t>Верховного Суда</w:t>
      </w:r>
    </w:p>
    <w:p w:rsidR="00425CC9" w:rsidRDefault="00425CC9" w:rsidP="00425CC9">
      <w:pPr>
        <w:pStyle w:val="a7"/>
        <w:shd w:val="clear" w:color="auto" w:fill="FFFFFF"/>
        <w:tabs>
          <w:tab w:val="left" w:pos="5280"/>
        </w:tabs>
        <w:spacing w:before="0" w:beforeAutospacing="0" w:after="0" w:afterAutospacing="0"/>
        <w:jc w:val="right"/>
        <w:rPr>
          <w:color w:val="333333"/>
        </w:rPr>
      </w:pPr>
      <w:r>
        <w:rPr>
          <w:color w:val="333333"/>
        </w:rPr>
        <w:t xml:space="preserve">Российской Федерации </w:t>
      </w:r>
    </w:p>
    <w:p w:rsidR="00425CC9" w:rsidRDefault="00425CC9" w:rsidP="00425CC9">
      <w:pPr>
        <w:pStyle w:val="a7"/>
        <w:shd w:val="clear" w:color="auto" w:fill="FFFFFF"/>
        <w:tabs>
          <w:tab w:val="left" w:pos="5280"/>
        </w:tabs>
        <w:spacing w:before="0" w:beforeAutospacing="0" w:after="0" w:afterAutospacing="0"/>
        <w:jc w:val="right"/>
        <w:rPr>
          <w:color w:val="333333"/>
        </w:rPr>
      </w:pPr>
      <w:r w:rsidRPr="00340E6A">
        <w:rPr>
          <w:color w:val="333333"/>
        </w:rPr>
        <w:t xml:space="preserve">В.В. </w:t>
      </w:r>
      <w:proofErr w:type="spellStart"/>
      <w:r w:rsidRPr="00340E6A">
        <w:rPr>
          <w:color w:val="333333"/>
        </w:rPr>
        <w:t>Момотов</w:t>
      </w:r>
      <w:proofErr w:type="spellEnd"/>
    </w:p>
    <w:p w:rsidR="00425CC9" w:rsidRDefault="00425CC9" w:rsidP="00425CC9">
      <w:pPr>
        <w:pStyle w:val="a7"/>
        <w:shd w:val="clear" w:color="auto" w:fill="FFFFFF"/>
        <w:spacing w:before="0" w:beforeAutospacing="0" w:after="0" w:afterAutospacing="0"/>
        <w:jc w:val="right"/>
        <w:rPr>
          <w:color w:val="333333"/>
        </w:rPr>
      </w:pPr>
    </w:p>
    <w:p w:rsidR="00425CC9" w:rsidRPr="00145EB3" w:rsidRDefault="00425CC9" w:rsidP="00425CC9">
      <w:pPr>
        <w:pStyle w:val="a7"/>
        <w:shd w:val="clear" w:color="auto" w:fill="FFFFFF"/>
        <w:spacing w:before="0" w:beforeAutospacing="0" w:after="0" w:afterAutospacing="0"/>
        <w:jc w:val="right"/>
        <w:rPr>
          <w:color w:val="333333"/>
        </w:rPr>
      </w:pPr>
      <w:r w:rsidRPr="00145EB3">
        <w:rPr>
          <w:color w:val="333333"/>
        </w:rPr>
        <w:t>Утвержден</w:t>
      </w:r>
      <w:r w:rsidRPr="00145EB3">
        <w:rPr>
          <w:color w:val="333333"/>
        </w:rPr>
        <w:br/>
      </w:r>
      <w:r w:rsidRPr="00340E6A">
        <w:rPr>
          <w:color w:val="333333"/>
          <w:bdr w:val="none" w:sz="0" w:space="0" w:color="auto" w:frame="1"/>
        </w:rPr>
        <w:t>постановлением</w:t>
      </w:r>
      <w:r w:rsidRPr="00145EB3">
        <w:rPr>
          <w:color w:val="333333"/>
        </w:rPr>
        <w:t> Пленума Суда</w:t>
      </w:r>
      <w:r w:rsidRPr="00145EB3">
        <w:rPr>
          <w:color w:val="333333"/>
        </w:rPr>
        <w:br/>
        <w:t>Российской Федерации</w:t>
      </w:r>
      <w:r w:rsidRPr="00145EB3">
        <w:rPr>
          <w:color w:val="333333"/>
        </w:rPr>
        <w:br/>
        <w:t>от 28 января 2020 г. № 1</w:t>
      </w:r>
    </w:p>
    <w:p w:rsidR="00425CC9" w:rsidRDefault="00425CC9" w:rsidP="00425CC9">
      <w:pPr>
        <w:pStyle w:val="3"/>
        <w:shd w:val="clear" w:color="auto" w:fill="FFFFFF"/>
        <w:tabs>
          <w:tab w:val="left" w:pos="2187"/>
        </w:tabs>
        <w:spacing w:before="0" w:beforeAutospacing="0" w:after="0" w:afterAutospacing="0"/>
        <w:jc w:val="center"/>
        <w:rPr>
          <w:color w:val="333333"/>
          <w:sz w:val="24"/>
          <w:szCs w:val="24"/>
        </w:rPr>
      </w:pPr>
    </w:p>
    <w:p w:rsidR="00425CC9" w:rsidRDefault="00425CC9" w:rsidP="00425CC9">
      <w:pPr>
        <w:pStyle w:val="3"/>
        <w:shd w:val="clear" w:color="auto" w:fill="FFFFFF"/>
        <w:tabs>
          <w:tab w:val="left" w:pos="2187"/>
        </w:tabs>
        <w:spacing w:before="0" w:beforeAutospacing="0" w:after="0" w:afterAutospacing="0"/>
        <w:jc w:val="center"/>
        <w:rPr>
          <w:color w:val="333333"/>
          <w:sz w:val="24"/>
          <w:szCs w:val="24"/>
        </w:rPr>
      </w:pPr>
      <w:r w:rsidRPr="00145EB3">
        <w:rPr>
          <w:color w:val="333333"/>
          <w:sz w:val="24"/>
          <w:szCs w:val="24"/>
        </w:rPr>
        <w:t>Список</w:t>
      </w:r>
      <w:r>
        <w:rPr>
          <w:color w:val="333333"/>
          <w:sz w:val="24"/>
          <w:szCs w:val="24"/>
        </w:rPr>
        <w:t xml:space="preserve"> </w:t>
      </w:r>
      <w:r w:rsidRPr="00145EB3">
        <w:rPr>
          <w:color w:val="333333"/>
          <w:sz w:val="24"/>
          <w:szCs w:val="24"/>
        </w:rPr>
        <w:t>судебных примирителей</w:t>
      </w:r>
    </w:p>
    <w:p w:rsidR="00425CC9" w:rsidRDefault="00425CC9" w:rsidP="00425CC9">
      <w:pPr>
        <w:pStyle w:val="3"/>
        <w:shd w:val="clear" w:color="auto" w:fill="FFFFFF"/>
        <w:tabs>
          <w:tab w:val="left" w:pos="2187"/>
        </w:tabs>
        <w:spacing w:before="0" w:beforeAutospacing="0" w:after="0" w:afterAutospacing="0"/>
        <w:jc w:val="center"/>
        <w:rPr>
          <w:color w:val="333333"/>
          <w:sz w:val="24"/>
          <w:szCs w:val="24"/>
        </w:rPr>
      </w:pPr>
      <w:r w:rsidRPr="00145EB3">
        <w:rPr>
          <w:color w:val="333333"/>
          <w:sz w:val="24"/>
          <w:szCs w:val="24"/>
        </w:rPr>
        <w:t xml:space="preserve">Ханты-Мансийский автономный округ </w:t>
      </w:r>
      <w:r>
        <w:rPr>
          <w:b w:val="0"/>
          <w:bCs w:val="0"/>
          <w:color w:val="333333"/>
          <w:sz w:val="24"/>
          <w:szCs w:val="24"/>
        </w:rPr>
        <w:t>–</w:t>
      </w:r>
      <w:r w:rsidRPr="00145EB3">
        <w:rPr>
          <w:color w:val="333333"/>
          <w:sz w:val="24"/>
          <w:szCs w:val="24"/>
        </w:rPr>
        <w:t xml:space="preserve"> Югра</w:t>
      </w:r>
    </w:p>
    <w:p w:rsidR="00425CC9" w:rsidRPr="00145EB3" w:rsidRDefault="00425CC9" w:rsidP="00425CC9">
      <w:pPr>
        <w:pStyle w:val="3"/>
        <w:shd w:val="clear" w:color="auto" w:fill="FFFFFF"/>
        <w:tabs>
          <w:tab w:val="left" w:pos="2187"/>
        </w:tabs>
        <w:spacing w:before="0" w:beforeAutospacing="0" w:after="0" w:afterAutospacing="0"/>
        <w:jc w:val="center"/>
        <w:rPr>
          <w:color w:val="333333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4"/>
        <w:gridCol w:w="1626"/>
        <w:gridCol w:w="992"/>
        <w:gridCol w:w="2268"/>
        <w:gridCol w:w="2898"/>
        <w:gridCol w:w="2076"/>
      </w:tblGrid>
      <w:tr w:rsidR="00425CC9" w:rsidRPr="00145EB3" w:rsidTr="00425CC9">
        <w:tc>
          <w:tcPr>
            <w:tcW w:w="0" w:type="auto"/>
            <w:shd w:val="clear" w:color="auto" w:fill="FFFFFF"/>
            <w:hideMark/>
          </w:tcPr>
          <w:p w:rsidR="00425CC9" w:rsidRPr="00145EB3" w:rsidRDefault="00425CC9" w:rsidP="00425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45EB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145EB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/</w:t>
            </w:r>
            <w:proofErr w:type="spellStart"/>
            <w:r w:rsidRPr="00145EB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1626" w:type="dxa"/>
            <w:shd w:val="clear" w:color="auto" w:fill="FFFFFF"/>
            <w:hideMark/>
          </w:tcPr>
          <w:p w:rsidR="00425CC9" w:rsidRPr="00145EB3" w:rsidRDefault="00425CC9" w:rsidP="00425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145EB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992" w:type="dxa"/>
            <w:shd w:val="clear" w:color="auto" w:fill="FFFFFF"/>
            <w:hideMark/>
          </w:tcPr>
          <w:p w:rsidR="00425CC9" w:rsidRPr="00145EB3" w:rsidRDefault="00425CC9" w:rsidP="00425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145EB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Выслуга лет</w:t>
            </w:r>
          </w:p>
        </w:tc>
        <w:tc>
          <w:tcPr>
            <w:tcW w:w="2268" w:type="dxa"/>
            <w:shd w:val="clear" w:color="auto" w:fill="FFFFFF"/>
            <w:hideMark/>
          </w:tcPr>
          <w:p w:rsidR="00425CC9" w:rsidRPr="00145EB3" w:rsidRDefault="00425CC9" w:rsidP="00425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145EB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Специализация</w:t>
            </w:r>
          </w:p>
        </w:tc>
        <w:tc>
          <w:tcPr>
            <w:tcW w:w="2898" w:type="dxa"/>
            <w:shd w:val="clear" w:color="auto" w:fill="FFFFFF"/>
            <w:hideMark/>
          </w:tcPr>
          <w:p w:rsidR="00425CC9" w:rsidRPr="00145EB3" w:rsidRDefault="00425CC9" w:rsidP="00425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145EB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Название суда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–</w:t>
            </w:r>
            <w:r w:rsidRPr="00145EB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месс</w:t>
            </w:r>
            <w:r w:rsidRPr="00145EB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то</w:t>
            </w:r>
            <w:proofErr w:type="spellEnd"/>
            <w:r w:rsidRPr="00145EB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работы до ухода в отставку</w:t>
            </w:r>
          </w:p>
        </w:tc>
        <w:tc>
          <w:tcPr>
            <w:tcW w:w="0" w:type="auto"/>
            <w:shd w:val="clear" w:color="auto" w:fill="FFFFFF"/>
            <w:hideMark/>
          </w:tcPr>
          <w:p w:rsidR="00425CC9" w:rsidRPr="00145EB3" w:rsidRDefault="00425CC9" w:rsidP="00425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145EB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Название населенного пункта и региона проживания</w:t>
            </w:r>
          </w:p>
        </w:tc>
      </w:tr>
      <w:tr w:rsidR="00425CC9" w:rsidRPr="00145EB3" w:rsidTr="00425CC9">
        <w:tc>
          <w:tcPr>
            <w:tcW w:w="0" w:type="auto"/>
            <w:shd w:val="clear" w:color="auto" w:fill="FFFFFF"/>
            <w:hideMark/>
          </w:tcPr>
          <w:p w:rsidR="00425CC9" w:rsidRPr="00145EB3" w:rsidRDefault="00425CC9" w:rsidP="00425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6" w:type="dxa"/>
            <w:shd w:val="clear" w:color="auto" w:fill="FFFFFF"/>
            <w:hideMark/>
          </w:tcPr>
          <w:p w:rsidR="00425CC9" w:rsidRPr="00145EB3" w:rsidRDefault="00425CC9" w:rsidP="00425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Валитов</w:t>
            </w:r>
            <w:proofErr w:type="spellEnd"/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Азат</w:t>
            </w:r>
            <w:proofErr w:type="spellEnd"/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Ризович</w:t>
            </w:r>
            <w:proofErr w:type="spellEnd"/>
          </w:p>
        </w:tc>
        <w:tc>
          <w:tcPr>
            <w:tcW w:w="992" w:type="dxa"/>
            <w:shd w:val="clear" w:color="auto" w:fill="FFFFFF"/>
            <w:hideMark/>
          </w:tcPr>
          <w:p w:rsidR="00425CC9" w:rsidRPr="00145EB3" w:rsidRDefault="00425CC9" w:rsidP="00425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21 г.</w:t>
            </w:r>
          </w:p>
        </w:tc>
        <w:tc>
          <w:tcPr>
            <w:tcW w:w="2268" w:type="dxa"/>
            <w:shd w:val="clear" w:color="auto" w:fill="FFFFFF"/>
            <w:hideMark/>
          </w:tcPr>
          <w:p w:rsidR="00425CC9" w:rsidRPr="00145EB3" w:rsidRDefault="00425CC9" w:rsidP="00425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гражданское и административное судопроизводство</w:t>
            </w:r>
          </w:p>
        </w:tc>
        <w:tc>
          <w:tcPr>
            <w:tcW w:w="2898" w:type="dxa"/>
            <w:shd w:val="clear" w:color="auto" w:fill="FFFFFF"/>
            <w:hideMark/>
          </w:tcPr>
          <w:p w:rsidR="00425CC9" w:rsidRPr="00145EB3" w:rsidRDefault="00425CC9" w:rsidP="00425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Мегионский</w:t>
            </w:r>
            <w:proofErr w:type="spellEnd"/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городской суд Ханты-Мансийского автономного округа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</w:t>
            </w:r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Югры</w:t>
            </w:r>
          </w:p>
        </w:tc>
        <w:tc>
          <w:tcPr>
            <w:tcW w:w="0" w:type="auto"/>
            <w:shd w:val="clear" w:color="auto" w:fill="FFFFFF"/>
            <w:hideMark/>
          </w:tcPr>
          <w:p w:rsidR="00425CC9" w:rsidRPr="00145EB3" w:rsidRDefault="00425CC9" w:rsidP="00425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г. </w:t>
            </w:r>
            <w:proofErr w:type="spellStart"/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Мегион</w:t>
            </w:r>
            <w:proofErr w:type="spellEnd"/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, ХМАО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</w:t>
            </w:r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Югра</w:t>
            </w:r>
          </w:p>
        </w:tc>
      </w:tr>
      <w:tr w:rsidR="00425CC9" w:rsidRPr="00145EB3" w:rsidTr="00425CC9">
        <w:tc>
          <w:tcPr>
            <w:tcW w:w="0" w:type="auto"/>
            <w:shd w:val="clear" w:color="auto" w:fill="FFFFFF"/>
            <w:hideMark/>
          </w:tcPr>
          <w:p w:rsidR="00425CC9" w:rsidRPr="00145EB3" w:rsidRDefault="00425CC9" w:rsidP="00425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26" w:type="dxa"/>
            <w:shd w:val="clear" w:color="auto" w:fill="FFFFFF"/>
            <w:hideMark/>
          </w:tcPr>
          <w:p w:rsidR="00425CC9" w:rsidRPr="00145EB3" w:rsidRDefault="00425CC9" w:rsidP="00425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Суркова Любовь Георгиевна</w:t>
            </w:r>
          </w:p>
        </w:tc>
        <w:tc>
          <w:tcPr>
            <w:tcW w:w="992" w:type="dxa"/>
            <w:shd w:val="clear" w:color="auto" w:fill="FFFFFF"/>
            <w:hideMark/>
          </w:tcPr>
          <w:p w:rsidR="00425CC9" w:rsidRPr="00145EB3" w:rsidRDefault="00425CC9" w:rsidP="00425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36 л.</w:t>
            </w:r>
          </w:p>
        </w:tc>
        <w:tc>
          <w:tcPr>
            <w:tcW w:w="2268" w:type="dxa"/>
            <w:shd w:val="clear" w:color="auto" w:fill="FFFFFF"/>
            <w:hideMark/>
          </w:tcPr>
          <w:p w:rsidR="00425CC9" w:rsidRPr="00145EB3" w:rsidRDefault="00425CC9" w:rsidP="00425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гражданское и административное судопроизводство</w:t>
            </w:r>
          </w:p>
        </w:tc>
        <w:tc>
          <w:tcPr>
            <w:tcW w:w="2898" w:type="dxa"/>
            <w:shd w:val="clear" w:color="auto" w:fill="FFFFFF"/>
            <w:hideMark/>
          </w:tcPr>
          <w:p w:rsidR="00425CC9" w:rsidRPr="00145EB3" w:rsidRDefault="00425CC9" w:rsidP="00425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Мегионский</w:t>
            </w:r>
            <w:proofErr w:type="spellEnd"/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городской суд Ханты-Мансийского автономного округа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</w:t>
            </w:r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Югры</w:t>
            </w:r>
          </w:p>
        </w:tc>
        <w:tc>
          <w:tcPr>
            <w:tcW w:w="0" w:type="auto"/>
            <w:shd w:val="clear" w:color="auto" w:fill="FFFFFF"/>
            <w:hideMark/>
          </w:tcPr>
          <w:p w:rsidR="00425CC9" w:rsidRPr="00145EB3" w:rsidRDefault="00425CC9" w:rsidP="00425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г. </w:t>
            </w:r>
            <w:proofErr w:type="spellStart"/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Мегион</w:t>
            </w:r>
            <w:proofErr w:type="spellEnd"/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, ХМАО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</w:t>
            </w:r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Югра</w:t>
            </w:r>
          </w:p>
        </w:tc>
      </w:tr>
      <w:tr w:rsidR="00425CC9" w:rsidRPr="00145EB3" w:rsidTr="00425CC9">
        <w:tc>
          <w:tcPr>
            <w:tcW w:w="0" w:type="auto"/>
            <w:shd w:val="clear" w:color="auto" w:fill="FFFFFF"/>
            <w:hideMark/>
          </w:tcPr>
          <w:p w:rsidR="00425CC9" w:rsidRPr="00145EB3" w:rsidRDefault="00425CC9" w:rsidP="00425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26" w:type="dxa"/>
            <w:shd w:val="clear" w:color="auto" w:fill="FFFFFF"/>
            <w:hideMark/>
          </w:tcPr>
          <w:p w:rsidR="00425CC9" w:rsidRPr="00145EB3" w:rsidRDefault="00425CC9" w:rsidP="00425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Ильин Сергей Владимирович</w:t>
            </w:r>
          </w:p>
        </w:tc>
        <w:tc>
          <w:tcPr>
            <w:tcW w:w="992" w:type="dxa"/>
            <w:shd w:val="clear" w:color="auto" w:fill="FFFFFF"/>
            <w:hideMark/>
          </w:tcPr>
          <w:p w:rsidR="00425CC9" w:rsidRPr="00145EB3" w:rsidRDefault="00425CC9" w:rsidP="00425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22 г.</w:t>
            </w:r>
          </w:p>
        </w:tc>
        <w:tc>
          <w:tcPr>
            <w:tcW w:w="2268" w:type="dxa"/>
            <w:shd w:val="clear" w:color="auto" w:fill="FFFFFF"/>
            <w:hideMark/>
          </w:tcPr>
          <w:p w:rsidR="00425CC9" w:rsidRPr="00145EB3" w:rsidRDefault="00425CC9" w:rsidP="00425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гражданское судопроизводство</w:t>
            </w:r>
          </w:p>
        </w:tc>
        <w:tc>
          <w:tcPr>
            <w:tcW w:w="2898" w:type="dxa"/>
            <w:shd w:val="clear" w:color="auto" w:fill="FFFFFF"/>
            <w:hideMark/>
          </w:tcPr>
          <w:p w:rsidR="00425CC9" w:rsidRPr="00145EB3" w:rsidRDefault="00425CC9" w:rsidP="00425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Арбитражный суд Ханты-Мансийского автономного округа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</w:t>
            </w:r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Югры</w:t>
            </w:r>
          </w:p>
        </w:tc>
        <w:tc>
          <w:tcPr>
            <w:tcW w:w="0" w:type="auto"/>
            <w:shd w:val="clear" w:color="auto" w:fill="FFFFFF"/>
            <w:hideMark/>
          </w:tcPr>
          <w:p w:rsidR="00425CC9" w:rsidRPr="00145EB3" w:rsidRDefault="00425CC9" w:rsidP="00425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г. Ханты-Мансийск, ХМАО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</w:t>
            </w:r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Югра</w:t>
            </w:r>
          </w:p>
        </w:tc>
      </w:tr>
      <w:tr w:rsidR="00425CC9" w:rsidRPr="00145EB3" w:rsidTr="00425CC9">
        <w:tc>
          <w:tcPr>
            <w:tcW w:w="0" w:type="auto"/>
            <w:shd w:val="clear" w:color="auto" w:fill="FFFFFF"/>
            <w:hideMark/>
          </w:tcPr>
          <w:p w:rsidR="00425CC9" w:rsidRPr="00145EB3" w:rsidRDefault="00425CC9" w:rsidP="00425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26" w:type="dxa"/>
            <w:shd w:val="clear" w:color="auto" w:fill="FFFFFF"/>
            <w:hideMark/>
          </w:tcPr>
          <w:p w:rsidR="00425CC9" w:rsidRPr="00145EB3" w:rsidRDefault="00425CC9" w:rsidP="00425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Косак</w:t>
            </w:r>
            <w:proofErr w:type="spellEnd"/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Андрей Викторович</w:t>
            </w:r>
          </w:p>
        </w:tc>
        <w:tc>
          <w:tcPr>
            <w:tcW w:w="992" w:type="dxa"/>
            <w:shd w:val="clear" w:color="auto" w:fill="FFFFFF"/>
            <w:hideMark/>
          </w:tcPr>
          <w:p w:rsidR="00425CC9" w:rsidRPr="00145EB3" w:rsidRDefault="00425CC9" w:rsidP="00425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14 л.</w:t>
            </w:r>
          </w:p>
        </w:tc>
        <w:tc>
          <w:tcPr>
            <w:tcW w:w="2268" w:type="dxa"/>
            <w:shd w:val="clear" w:color="auto" w:fill="FFFFFF"/>
            <w:hideMark/>
          </w:tcPr>
          <w:p w:rsidR="00425CC9" w:rsidRPr="00145EB3" w:rsidRDefault="00425CC9" w:rsidP="00425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административное судопроизводство</w:t>
            </w:r>
          </w:p>
        </w:tc>
        <w:tc>
          <w:tcPr>
            <w:tcW w:w="2898" w:type="dxa"/>
            <w:shd w:val="clear" w:color="auto" w:fill="FFFFFF"/>
            <w:hideMark/>
          </w:tcPr>
          <w:p w:rsidR="00425CC9" w:rsidRPr="00145EB3" w:rsidRDefault="00425CC9" w:rsidP="00425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Арбитражный суд Ханты-Мансийского автономного округа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</w:t>
            </w:r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Югры</w:t>
            </w:r>
          </w:p>
        </w:tc>
        <w:tc>
          <w:tcPr>
            <w:tcW w:w="0" w:type="auto"/>
            <w:shd w:val="clear" w:color="auto" w:fill="FFFFFF"/>
            <w:hideMark/>
          </w:tcPr>
          <w:p w:rsidR="00425CC9" w:rsidRPr="00145EB3" w:rsidRDefault="00425CC9" w:rsidP="00425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г. Ханты-Мансийск, ХМАО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</w:t>
            </w:r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Югра</w:t>
            </w:r>
          </w:p>
        </w:tc>
      </w:tr>
      <w:tr w:rsidR="00425CC9" w:rsidRPr="00145EB3" w:rsidTr="00425CC9">
        <w:tc>
          <w:tcPr>
            <w:tcW w:w="0" w:type="auto"/>
            <w:shd w:val="clear" w:color="auto" w:fill="FFFFFF"/>
            <w:hideMark/>
          </w:tcPr>
          <w:p w:rsidR="00425CC9" w:rsidRPr="00145EB3" w:rsidRDefault="00425CC9" w:rsidP="00425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26" w:type="dxa"/>
            <w:shd w:val="clear" w:color="auto" w:fill="FFFFFF"/>
            <w:hideMark/>
          </w:tcPr>
          <w:p w:rsidR="00425CC9" w:rsidRPr="00145EB3" w:rsidRDefault="00425CC9" w:rsidP="00425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Филиппович Сергей Александрович</w:t>
            </w:r>
          </w:p>
        </w:tc>
        <w:tc>
          <w:tcPr>
            <w:tcW w:w="992" w:type="dxa"/>
            <w:shd w:val="clear" w:color="auto" w:fill="FFFFFF"/>
            <w:hideMark/>
          </w:tcPr>
          <w:p w:rsidR="00425CC9" w:rsidRPr="00145EB3" w:rsidRDefault="00425CC9" w:rsidP="00425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13 л.</w:t>
            </w:r>
          </w:p>
        </w:tc>
        <w:tc>
          <w:tcPr>
            <w:tcW w:w="2268" w:type="dxa"/>
            <w:shd w:val="clear" w:color="auto" w:fill="FFFFFF"/>
            <w:hideMark/>
          </w:tcPr>
          <w:p w:rsidR="00425CC9" w:rsidRPr="00145EB3" w:rsidRDefault="00425CC9" w:rsidP="00425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административное судопроизводство</w:t>
            </w:r>
          </w:p>
        </w:tc>
        <w:tc>
          <w:tcPr>
            <w:tcW w:w="2898" w:type="dxa"/>
            <w:shd w:val="clear" w:color="auto" w:fill="FFFFFF"/>
            <w:hideMark/>
          </w:tcPr>
          <w:p w:rsidR="00425CC9" w:rsidRPr="00145EB3" w:rsidRDefault="00425CC9" w:rsidP="00425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Арбитражный суд Ханты-Мансийского автономного округа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</w:t>
            </w:r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Югры</w:t>
            </w:r>
          </w:p>
        </w:tc>
        <w:tc>
          <w:tcPr>
            <w:tcW w:w="0" w:type="auto"/>
            <w:shd w:val="clear" w:color="auto" w:fill="FFFFFF"/>
            <w:hideMark/>
          </w:tcPr>
          <w:p w:rsidR="00425CC9" w:rsidRPr="00145EB3" w:rsidRDefault="00425CC9" w:rsidP="00425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г. Ханты-Мансийск, ХМАО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</w:t>
            </w:r>
            <w:r w:rsidRPr="00145EB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Югра</w:t>
            </w:r>
          </w:p>
        </w:tc>
      </w:tr>
    </w:tbl>
    <w:p w:rsidR="00425CC9" w:rsidRPr="00145EB3" w:rsidRDefault="00425CC9" w:rsidP="00425C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5CC9" w:rsidRPr="00145EB3" w:rsidRDefault="00425CC9" w:rsidP="00425CC9">
      <w:pPr>
        <w:pStyle w:val="a7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145EB3">
        <w:rPr>
          <w:color w:val="333333"/>
        </w:rPr>
        <w:t xml:space="preserve">Пленум </w:t>
      </w:r>
      <w:proofErr w:type="gramStart"/>
      <w:r w:rsidRPr="00145EB3">
        <w:rPr>
          <w:color w:val="333333"/>
        </w:rPr>
        <w:t>ВС</w:t>
      </w:r>
      <w:proofErr w:type="gramEnd"/>
      <w:r w:rsidRPr="00145EB3">
        <w:rPr>
          <w:color w:val="333333"/>
        </w:rPr>
        <w:t> РФ утвердил список судебных примирителей. Он сформирован на основании предложений судов из числа судей в отставке.</w:t>
      </w:r>
    </w:p>
    <w:p w:rsidR="00425CC9" w:rsidRPr="00145EB3" w:rsidRDefault="00425CC9" w:rsidP="00425CC9">
      <w:pPr>
        <w:pStyle w:val="a7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145EB3">
        <w:rPr>
          <w:color w:val="333333"/>
        </w:rPr>
        <w:t>Институт судебного примирения введен с 25 октября 2019 г. Он предполагает достижение сторонами взаимоприемлемого результата и урегулирование конфликта с учетом интересов сторон.</w:t>
      </w:r>
    </w:p>
    <w:p w:rsidR="00BD3618" w:rsidRDefault="00BD3618" w:rsidP="00425CC9">
      <w:pPr>
        <w:spacing w:after="0" w:line="240" w:lineRule="auto"/>
      </w:pPr>
    </w:p>
    <w:sectPr w:rsidR="00BD3618" w:rsidSect="00425C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5CC9" w:rsidRDefault="00425CC9" w:rsidP="0006030F">
      <w:pPr>
        <w:spacing w:after="0" w:line="240" w:lineRule="auto"/>
      </w:pPr>
      <w:r>
        <w:separator/>
      </w:r>
    </w:p>
  </w:endnote>
  <w:endnote w:type="continuationSeparator" w:id="1">
    <w:p w:rsidR="00425CC9" w:rsidRDefault="00425CC9" w:rsidP="00060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30F" w:rsidRDefault="0006030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30F" w:rsidRDefault="0006030F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30F" w:rsidRDefault="0006030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5CC9" w:rsidRDefault="00425CC9" w:rsidP="0006030F">
      <w:pPr>
        <w:spacing w:after="0" w:line="240" w:lineRule="auto"/>
      </w:pPr>
      <w:r>
        <w:separator/>
      </w:r>
    </w:p>
  </w:footnote>
  <w:footnote w:type="continuationSeparator" w:id="1">
    <w:p w:rsidR="00425CC9" w:rsidRDefault="00425CC9" w:rsidP="000603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30F" w:rsidRDefault="0006030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30F" w:rsidRDefault="0006030F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30F" w:rsidRDefault="0006030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 w:val="000361C4"/>
    <w:rsid w:val="00055AFE"/>
    <w:rsid w:val="000576E0"/>
    <w:rsid w:val="0006030F"/>
    <w:rsid w:val="00065642"/>
    <w:rsid w:val="00095622"/>
    <w:rsid w:val="000C3DA8"/>
    <w:rsid w:val="00130596"/>
    <w:rsid w:val="00163163"/>
    <w:rsid w:val="001939F1"/>
    <w:rsid w:val="001A0881"/>
    <w:rsid w:val="001C0116"/>
    <w:rsid w:val="001C256F"/>
    <w:rsid w:val="001F6F60"/>
    <w:rsid w:val="00277219"/>
    <w:rsid w:val="003173EA"/>
    <w:rsid w:val="00320975"/>
    <w:rsid w:val="00330635"/>
    <w:rsid w:val="003837F0"/>
    <w:rsid w:val="00384469"/>
    <w:rsid w:val="003D22C3"/>
    <w:rsid w:val="00425CC9"/>
    <w:rsid w:val="004341C0"/>
    <w:rsid w:val="004443BC"/>
    <w:rsid w:val="0047693E"/>
    <w:rsid w:val="004826BA"/>
    <w:rsid w:val="005568D4"/>
    <w:rsid w:val="00597E8A"/>
    <w:rsid w:val="005F12FB"/>
    <w:rsid w:val="0060312C"/>
    <w:rsid w:val="0061654A"/>
    <w:rsid w:val="00627A05"/>
    <w:rsid w:val="0067115E"/>
    <w:rsid w:val="00684FFB"/>
    <w:rsid w:val="006E36C0"/>
    <w:rsid w:val="0071094E"/>
    <w:rsid w:val="0078007D"/>
    <w:rsid w:val="0078713D"/>
    <w:rsid w:val="00787F4D"/>
    <w:rsid w:val="009159C2"/>
    <w:rsid w:val="00944D03"/>
    <w:rsid w:val="00970D34"/>
    <w:rsid w:val="00A13A82"/>
    <w:rsid w:val="00A553C2"/>
    <w:rsid w:val="00A63997"/>
    <w:rsid w:val="00AF479D"/>
    <w:rsid w:val="00B05167"/>
    <w:rsid w:val="00B529B3"/>
    <w:rsid w:val="00B6286E"/>
    <w:rsid w:val="00B66182"/>
    <w:rsid w:val="00B91BE6"/>
    <w:rsid w:val="00BD3618"/>
    <w:rsid w:val="00C134D8"/>
    <w:rsid w:val="00C85CE8"/>
    <w:rsid w:val="00D07C3B"/>
    <w:rsid w:val="00D16764"/>
    <w:rsid w:val="00D7061A"/>
    <w:rsid w:val="00D8026B"/>
    <w:rsid w:val="00DA2CE3"/>
    <w:rsid w:val="00DD2466"/>
    <w:rsid w:val="00E30D6A"/>
    <w:rsid w:val="00E520B5"/>
    <w:rsid w:val="00E60835"/>
    <w:rsid w:val="00E71065"/>
    <w:rsid w:val="00E76694"/>
    <w:rsid w:val="00EC61F6"/>
    <w:rsid w:val="00ED15E6"/>
    <w:rsid w:val="00EE6FDD"/>
    <w:rsid w:val="00F260C8"/>
    <w:rsid w:val="00F41A8A"/>
    <w:rsid w:val="00F5719F"/>
    <w:rsid w:val="00FE30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CC9"/>
  </w:style>
  <w:style w:type="paragraph" w:styleId="3">
    <w:name w:val="heading 3"/>
    <w:basedOn w:val="a"/>
    <w:link w:val="30"/>
    <w:uiPriority w:val="9"/>
    <w:qFormat/>
    <w:rsid w:val="00425C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60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6030F"/>
  </w:style>
  <w:style w:type="paragraph" w:styleId="a5">
    <w:name w:val="footer"/>
    <w:basedOn w:val="a"/>
    <w:link w:val="a6"/>
    <w:uiPriority w:val="99"/>
    <w:semiHidden/>
    <w:unhideWhenUsed/>
    <w:rsid w:val="00060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6030F"/>
  </w:style>
  <w:style w:type="character" w:customStyle="1" w:styleId="30">
    <w:name w:val="Заголовок 3 Знак"/>
    <w:basedOn w:val="a0"/>
    <w:link w:val="3"/>
    <w:uiPriority w:val="9"/>
    <w:rsid w:val="00425CC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Normal (Web)"/>
    <w:basedOn w:val="a"/>
    <w:uiPriority w:val="99"/>
    <w:semiHidden/>
    <w:unhideWhenUsed/>
    <w:rsid w:val="00425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a75.aklyapysheva</dc:creator>
  <cp:lastModifiedBy>a75.aklyapysheva</cp:lastModifiedBy>
  <cp:revision>1</cp:revision>
  <dcterms:created xsi:type="dcterms:W3CDTF">2025-06-30T04:27:00Z</dcterms:created>
  <dcterms:modified xsi:type="dcterms:W3CDTF">2025-06-30T04:33:00Z</dcterms:modified>
</cp:coreProperties>
</file>